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4454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中国香料香精化妆品工业协会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出国（境）回访记录表</w:t>
      </w:r>
    </w:p>
    <w:tbl>
      <w:tblPr>
        <w:tblStyle w:val="5"/>
        <w:tblpPr w:leftFromText="180" w:rightFromText="180" w:vertAnchor="text" w:horzAnchor="page" w:tblpX="983" w:tblpY="617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98"/>
        <w:gridCol w:w="1425"/>
        <w:gridCol w:w="993"/>
        <w:gridCol w:w="443"/>
        <w:gridCol w:w="887"/>
        <w:gridCol w:w="1149"/>
        <w:gridCol w:w="507"/>
        <w:gridCol w:w="823"/>
        <w:gridCol w:w="125"/>
        <w:gridCol w:w="300"/>
        <w:gridCol w:w="405"/>
        <w:gridCol w:w="480"/>
        <w:gridCol w:w="1109"/>
      </w:tblGrid>
      <w:tr w14:paraId="0CC1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0" w:type="dxa"/>
            <w:gridSpan w:val="2"/>
            <w:vAlign w:val="center"/>
          </w:tcPr>
          <w:p w14:paraId="5936B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25" w:type="dxa"/>
            <w:vAlign w:val="center"/>
          </w:tcPr>
          <w:p w14:paraId="4FBDAC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EDD64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87" w:type="dxa"/>
            <w:vAlign w:val="center"/>
          </w:tcPr>
          <w:p w14:paraId="3B2DE0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811A6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 w14:paraId="598E7E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330" w:type="dxa"/>
            <w:gridSpan w:val="2"/>
            <w:vAlign w:val="center"/>
          </w:tcPr>
          <w:p w14:paraId="65D1B2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7FE53D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589" w:type="dxa"/>
            <w:gridSpan w:val="2"/>
            <w:vAlign w:val="center"/>
          </w:tcPr>
          <w:p w14:paraId="3A713243">
            <w:pPr>
              <w:jc w:val="center"/>
              <w:rPr>
                <w:sz w:val="21"/>
                <w:szCs w:val="21"/>
              </w:rPr>
            </w:pPr>
          </w:p>
        </w:tc>
      </w:tr>
      <w:tr w14:paraId="4A2A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0" w:type="dxa"/>
            <w:gridSpan w:val="2"/>
            <w:vAlign w:val="center"/>
          </w:tcPr>
          <w:p w14:paraId="67506C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3748" w:type="dxa"/>
            <w:gridSpan w:val="4"/>
            <w:vAlign w:val="center"/>
          </w:tcPr>
          <w:p w14:paraId="1338D4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42635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3749" w:type="dxa"/>
            <w:gridSpan w:val="7"/>
            <w:vAlign w:val="center"/>
          </w:tcPr>
          <w:p w14:paraId="63CBD3AF">
            <w:pPr>
              <w:jc w:val="center"/>
              <w:rPr>
                <w:sz w:val="21"/>
                <w:szCs w:val="21"/>
              </w:rPr>
            </w:pPr>
          </w:p>
        </w:tc>
      </w:tr>
      <w:tr w14:paraId="30DE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0" w:type="dxa"/>
            <w:gridSpan w:val="2"/>
            <w:vMerge w:val="restart"/>
            <w:vAlign w:val="center"/>
          </w:tcPr>
          <w:p w14:paraId="76552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涉密岗位</w:t>
            </w:r>
          </w:p>
          <w:p w14:paraId="2A4F9F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和级别</w:t>
            </w:r>
          </w:p>
        </w:tc>
        <w:tc>
          <w:tcPr>
            <w:tcW w:w="1425" w:type="dxa"/>
            <w:vAlign w:val="center"/>
          </w:tcPr>
          <w:p w14:paraId="185CCD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6648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护照号码</w:t>
            </w:r>
          </w:p>
        </w:tc>
        <w:tc>
          <w:tcPr>
            <w:tcW w:w="2036" w:type="dxa"/>
            <w:gridSpan w:val="2"/>
            <w:vAlign w:val="center"/>
          </w:tcPr>
          <w:p w14:paraId="397BEE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2DDA9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出国目的</w:t>
            </w:r>
          </w:p>
        </w:tc>
        <w:tc>
          <w:tcPr>
            <w:tcW w:w="2419" w:type="dxa"/>
            <w:gridSpan w:val="5"/>
            <w:vAlign w:val="center"/>
          </w:tcPr>
          <w:p w14:paraId="474735B2">
            <w:pPr>
              <w:rPr>
                <w:sz w:val="21"/>
                <w:szCs w:val="21"/>
              </w:rPr>
            </w:pPr>
          </w:p>
        </w:tc>
      </w:tr>
      <w:tr w14:paraId="4F0E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70" w:type="dxa"/>
            <w:gridSpan w:val="2"/>
            <w:vMerge w:val="continue"/>
            <w:vAlign w:val="center"/>
          </w:tcPr>
          <w:p w14:paraId="1194E7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75CA6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5D7CE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团组名称</w:t>
            </w:r>
          </w:p>
        </w:tc>
        <w:tc>
          <w:tcPr>
            <w:tcW w:w="2036" w:type="dxa"/>
            <w:gridSpan w:val="2"/>
            <w:vAlign w:val="center"/>
          </w:tcPr>
          <w:p w14:paraId="2CF5AE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448D71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前往国家（地区）</w:t>
            </w:r>
          </w:p>
        </w:tc>
        <w:tc>
          <w:tcPr>
            <w:tcW w:w="1994" w:type="dxa"/>
            <w:gridSpan w:val="3"/>
            <w:vAlign w:val="center"/>
          </w:tcPr>
          <w:p w14:paraId="2A4B4E6F">
            <w:pPr>
              <w:rPr>
                <w:sz w:val="21"/>
                <w:szCs w:val="21"/>
              </w:rPr>
            </w:pPr>
          </w:p>
        </w:tc>
      </w:tr>
      <w:tr w14:paraId="050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216" w:type="dxa"/>
            <w:gridSpan w:val="14"/>
            <w:vAlign w:val="center"/>
          </w:tcPr>
          <w:p w14:paraId="643EDE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出国（境）情况</w:t>
            </w:r>
          </w:p>
        </w:tc>
      </w:tr>
      <w:tr w14:paraId="4A77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16" w:type="dxa"/>
            <w:gridSpan w:val="14"/>
            <w:vAlign w:val="center"/>
          </w:tcPr>
          <w:p w14:paraId="447AC2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国（境）外停留时间：</w:t>
            </w:r>
          </w:p>
        </w:tc>
      </w:tr>
      <w:tr w14:paraId="516F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216" w:type="dxa"/>
            <w:gridSpan w:val="14"/>
            <w:vAlign w:val="center"/>
          </w:tcPr>
          <w:p w14:paraId="0BB816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团组其他成员：</w:t>
            </w:r>
          </w:p>
        </w:tc>
      </w:tr>
      <w:tr w14:paraId="5D26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16" w:type="dxa"/>
            <w:gridSpan w:val="14"/>
            <w:vAlign w:val="center"/>
          </w:tcPr>
          <w:p w14:paraId="1EF34A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国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境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行程：</w:t>
            </w:r>
          </w:p>
        </w:tc>
      </w:tr>
      <w:tr w14:paraId="00A5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88" w:type="dxa"/>
            <w:gridSpan w:val="4"/>
            <w:vAlign w:val="center"/>
          </w:tcPr>
          <w:p w14:paraId="774FBD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2986" w:type="dxa"/>
            <w:gridSpan w:val="4"/>
            <w:vAlign w:val="center"/>
          </w:tcPr>
          <w:p w14:paraId="5F0612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3242" w:type="dxa"/>
            <w:gridSpan w:val="6"/>
            <w:vAlign w:val="center"/>
          </w:tcPr>
          <w:p w14:paraId="00048B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事项</w:t>
            </w:r>
          </w:p>
        </w:tc>
      </w:tr>
      <w:tr w14:paraId="5583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88" w:type="dxa"/>
            <w:gridSpan w:val="4"/>
          </w:tcPr>
          <w:p w14:paraId="3E6E8471">
            <w:pPr>
              <w:rPr>
                <w:sz w:val="21"/>
                <w:szCs w:val="21"/>
              </w:rPr>
            </w:pPr>
          </w:p>
        </w:tc>
        <w:tc>
          <w:tcPr>
            <w:tcW w:w="2986" w:type="dxa"/>
            <w:gridSpan w:val="4"/>
          </w:tcPr>
          <w:p w14:paraId="7A2404C9">
            <w:pPr>
              <w:rPr>
                <w:sz w:val="21"/>
                <w:szCs w:val="21"/>
              </w:rPr>
            </w:pPr>
          </w:p>
        </w:tc>
        <w:tc>
          <w:tcPr>
            <w:tcW w:w="3242" w:type="dxa"/>
            <w:gridSpan w:val="6"/>
          </w:tcPr>
          <w:p w14:paraId="339F4B56">
            <w:pPr>
              <w:rPr>
                <w:sz w:val="21"/>
                <w:szCs w:val="21"/>
              </w:rPr>
            </w:pPr>
          </w:p>
        </w:tc>
      </w:tr>
      <w:tr w14:paraId="76E3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88" w:type="dxa"/>
            <w:gridSpan w:val="4"/>
          </w:tcPr>
          <w:p w14:paraId="492E665F">
            <w:pPr>
              <w:rPr>
                <w:sz w:val="21"/>
                <w:szCs w:val="21"/>
              </w:rPr>
            </w:pPr>
          </w:p>
        </w:tc>
        <w:tc>
          <w:tcPr>
            <w:tcW w:w="2986" w:type="dxa"/>
            <w:gridSpan w:val="4"/>
          </w:tcPr>
          <w:p w14:paraId="6E2201A0">
            <w:pPr>
              <w:rPr>
                <w:sz w:val="21"/>
                <w:szCs w:val="21"/>
              </w:rPr>
            </w:pPr>
          </w:p>
        </w:tc>
        <w:tc>
          <w:tcPr>
            <w:tcW w:w="3242" w:type="dxa"/>
            <w:gridSpan w:val="6"/>
          </w:tcPr>
          <w:p w14:paraId="3FB7F163">
            <w:pPr>
              <w:rPr>
                <w:sz w:val="21"/>
                <w:szCs w:val="21"/>
              </w:rPr>
            </w:pPr>
          </w:p>
        </w:tc>
      </w:tr>
      <w:tr w14:paraId="18CE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88" w:type="dxa"/>
            <w:gridSpan w:val="4"/>
          </w:tcPr>
          <w:p w14:paraId="657B094D">
            <w:pPr>
              <w:rPr>
                <w:sz w:val="21"/>
                <w:szCs w:val="21"/>
              </w:rPr>
            </w:pPr>
          </w:p>
        </w:tc>
        <w:tc>
          <w:tcPr>
            <w:tcW w:w="2986" w:type="dxa"/>
            <w:gridSpan w:val="4"/>
          </w:tcPr>
          <w:p w14:paraId="47F46317">
            <w:pPr>
              <w:rPr>
                <w:sz w:val="21"/>
                <w:szCs w:val="21"/>
              </w:rPr>
            </w:pPr>
          </w:p>
        </w:tc>
        <w:tc>
          <w:tcPr>
            <w:tcW w:w="3242" w:type="dxa"/>
            <w:gridSpan w:val="6"/>
          </w:tcPr>
          <w:p w14:paraId="602BF444">
            <w:pPr>
              <w:rPr>
                <w:sz w:val="21"/>
                <w:szCs w:val="21"/>
              </w:rPr>
            </w:pPr>
          </w:p>
        </w:tc>
      </w:tr>
      <w:tr w14:paraId="67DC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216" w:type="dxa"/>
            <w:gridSpan w:val="14"/>
          </w:tcPr>
          <w:p w14:paraId="193E0F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回访调查</w:t>
            </w:r>
          </w:p>
        </w:tc>
      </w:tr>
      <w:tr w14:paraId="1E67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36303BC4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7250" w:type="dxa"/>
            <w:gridSpan w:val="9"/>
          </w:tcPr>
          <w:p w14:paraId="6946D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办理签证的过程中是否接受过外方的查访？</w:t>
            </w:r>
          </w:p>
        </w:tc>
        <w:tc>
          <w:tcPr>
            <w:tcW w:w="1185" w:type="dxa"/>
            <w:gridSpan w:val="3"/>
            <w:vAlign w:val="center"/>
          </w:tcPr>
          <w:p w14:paraId="103E3ECC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A 是</w:t>
            </w:r>
          </w:p>
        </w:tc>
        <w:tc>
          <w:tcPr>
            <w:tcW w:w="1109" w:type="dxa"/>
            <w:vAlign w:val="center"/>
          </w:tcPr>
          <w:p w14:paraId="2139543D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否</w:t>
            </w:r>
          </w:p>
        </w:tc>
      </w:tr>
      <w:tr w14:paraId="1B2B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61CA9A68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250" w:type="dxa"/>
            <w:gridSpan w:val="9"/>
          </w:tcPr>
          <w:p w14:paraId="3FD68A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面试时外方是否对你提过异常要求？</w:t>
            </w:r>
          </w:p>
        </w:tc>
        <w:tc>
          <w:tcPr>
            <w:tcW w:w="1185" w:type="dxa"/>
            <w:gridSpan w:val="3"/>
            <w:vAlign w:val="center"/>
          </w:tcPr>
          <w:p w14:paraId="6DF93560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A 是</w:t>
            </w:r>
          </w:p>
        </w:tc>
        <w:tc>
          <w:tcPr>
            <w:tcW w:w="1109" w:type="dxa"/>
            <w:vAlign w:val="center"/>
          </w:tcPr>
          <w:p w14:paraId="00A82BBC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否</w:t>
            </w:r>
          </w:p>
        </w:tc>
      </w:tr>
      <w:tr w14:paraId="3B15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1101C5B8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250" w:type="dxa"/>
            <w:gridSpan w:val="9"/>
          </w:tcPr>
          <w:p w14:paraId="6BF713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面试时签证官是否提问敏感话题？</w:t>
            </w:r>
          </w:p>
        </w:tc>
        <w:tc>
          <w:tcPr>
            <w:tcW w:w="1185" w:type="dxa"/>
            <w:gridSpan w:val="3"/>
            <w:vAlign w:val="center"/>
          </w:tcPr>
          <w:p w14:paraId="0F5BDB96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A 是</w:t>
            </w:r>
          </w:p>
        </w:tc>
        <w:tc>
          <w:tcPr>
            <w:tcW w:w="1109" w:type="dxa"/>
            <w:vAlign w:val="center"/>
          </w:tcPr>
          <w:p w14:paraId="7B572FAC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否</w:t>
            </w:r>
          </w:p>
        </w:tc>
      </w:tr>
      <w:tr w14:paraId="4FB2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vAlign w:val="center"/>
          </w:tcPr>
          <w:p w14:paraId="2D64499D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250" w:type="dxa"/>
            <w:gridSpan w:val="9"/>
          </w:tcPr>
          <w:p w14:paraId="393B1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出入境时是否有被海关或其他执法部门盘查、骚扰、查验行李，以及托运行李被翻动等情况？</w:t>
            </w:r>
          </w:p>
        </w:tc>
        <w:tc>
          <w:tcPr>
            <w:tcW w:w="1185" w:type="dxa"/>
            <w:gridSpan w:val="3"/>
            <w:vAlign w:val="center"/>
          </w:tcPr>
          <w:p w14:paraId="70E0D860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55460672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45C8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120F2C3C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7250" w:type="dxa"/>
            <w:gridSpan w:val="9"/>
          </w:tcPr>
          <w:p w14:paraId="41A716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出国（境）期间是否有与外方人员交往密切的情况？</w:t>
            </w:r>
          </w:p>
        </w:tc>
        <w:tc>
          <w:tcPr>
            <w:tcW w:w="1185" w:type="dxa"/>
            <w:gridSpan w:val="3"/>
            <w:vAlign w:val="center"/>
          </w:tcPr>
          <w:p w14:paraId="0A874217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30D34640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5202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72" w:type="dxa"/>
            <w:vAlign w:val="center"/>
          </w:tcPr>
          <w:p w14:paraId="640A92C1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250" w:type="dxa"/>
            <w:gridSpan w:val="9"/>
          </w:tcPr>
          <w:p w14:paraId="435008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是否有按照对方要求，将手机、电脑等电子产品放到对方指定区域的情况？</w:t>
            </w:r>
          </w:p>
        </w:tc>
        <w:tc>
          <w:tcPr>
            <w:tcW w:w="1185" w:type="dxa"/>
            <w:gridSpan w:val="3"/>
            <w:vAlign w:val="center"/>
          </w:tcPr>
          <w:p w14:paraId="4E0ACEDA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1B17502C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1792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2" w:type="dxa"/>
            <w:vAlign w:val="center"/>
          </w:tcPr>
          <w:p w14:paraId="6F087611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7250" w:type="dxa"/>
            <w:gridSpan w:val="9"/>
          </w:tcPr>
          <w:p w14:paraId="5A4D8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外方是否有了解与我出访任务无关的涉我情况？</w:t>
            </w:r>
          </w:p>
        </w:tc>
        <w:tc>
          <w:tcPr>
            <w:tcW w:w="1185" w:type="dxa"/>
            <w:gridSpan w:val="3"/>
            <w:vAlign w:val="center"/>
          </w:tcPr>
          <w:p w14:paraId="1941267A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728A9C24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7670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1FEB4C2D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7250" w:type="dxa"/>
            <w:gridSpan w:val="9"/>
          </w:tcPr>
          <w:p w14:paraId="4A56FA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是否有接受外方馈赠贵重礼品的情况？</w:t>
            </w:r>
          </w:p>
        </w:tc>
        <w:tc>
          <w:tcPr>
            <w:tcW w:w="1185" w:type="dxa"/>
            <w:gridSpan w:val="3"/>
            <w:vAlign w:val="center"/>
          </w:tcPr>
          <w:p w14:paraId="21DF73D8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5CD573A9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3F7B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2EFD560F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9</w:t>
            </w:r>
          </w:p>
        </w:tc>
        <w:tc>
          <w:tcPr>
            <w:tcW w:w="7250" w:type="dxa"/>
            <w:gridSpan w:val="9"/>
          </w:tcPr>
          <w:p w14:paraId="3996EA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外方是否安排了与公务活动无关的娱乐活动？</w:t>
            </w:r>
          </w:p>
        </w:tc>
        <w:tc>
          <w:tcPr>
            <w:tcW w:w="1185" w:type="dxa"/>
            <w:gridSpan w:val="3"/>
            <w:vAlign w:val="center"/>
          </w:tcPr>
          <w:p w14:paraId="21433152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A 是</w:t>
            </w:r>
          </w:p>
        </w:tc>
        <w:tc>
          <w:tcPr>
            <w:tcW w:w="1109" w:type="dxa"/>
            <w:vAlign w:val="center"/>
          </w:tcPr>
          <w:p w14:paraId="0E0823BF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否</w:t>
            </w:r>
          </w:p>
        </w:tc>
      </w:tr>
      <w:tr w14:paraId="25DC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503AD1B9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10</w:t>
            </w:r>
          </w:p>
        </w:tc>
        <w:tc>
          <w:tcPr>
            <w:tcW w:w="7250" w:type="dxa"/>
            <w:gridSpan w:val="9"/>
          </w:tcPr>
          <w:p w14:paraId="2DBD10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是否有进入涉黄、涉赌、涉毒等场所的情况？</w:t>
            </w:r>
          </w:p>
        </w:tc>
        <w:tc>
          <w:tcPr>
            <w:tcW w:w="1185" w:type="dxa"/>
            <w:gridSpan w:val="3"/>
            <w:vAlign w:val="center"/>
          </w:tcPr>
          <w:p w14:paraId="76A11FEC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4B3D40DB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5CEC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5EFE8A88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11</w:t>
            </w:r>
          </w:p>
        </w:tc>
        <w:tc>
          <w:tcPr>
            <w:tcW w:w="7250" w:type="dxa"/>
            <w:gridSpan w:val="9"/>
          </w:tcPr>
          <w:p w14:paraId="6DC4CF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是否有脱团私自活动、晚归、夜不归宿等情况？</w:t>
            </w:r>
          </w:p>
        </w:tc>
        <w:tc>
          <w:tcPr>
            <w:tcW w:w="1185" w:type="dxa"/>
            <w:gridSpan w:val="3"/>
            <w:vAlign w:val="center"/>
          </w:tcPr>
          <w:p w14:paraId="04B433E6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29C10302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0623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2" w:type="dxa"/>
            <w:vAlign w:val="center"/>
          </w:tcPr>
          <w:p w14:paraId="6135514F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12</w:t>
            </w:r>
          </w:p>
        </w:tc>
        <w:tc>
          <w:tcPr>
            <w:tcW w:w="7250" w:type="dxa"/>
            <w:gridSpan w:val="9"/>
          </w:tcPr>
          <w:p w14:paraId="5F8488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住宿、就餐、会谈时是否发现有被窃听、窃照的情况？</w:t>
            </w:r>
          </w:p>
        </w:tc>
        <w:tc>
          <w:tcPr>
            <w:tcW w:w="1185" w:type="dxa"/>
            <w:gridSpan w:val="3"/>
            <w:vAlign w:val="center"/>
          </w:tcPr>
          <w:p w14:paraId="151A5708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6736D070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351C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5DFE3887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13</w:t>
            </w:r>
          </w:p>
        </w:tc>
        <w:tc>
          <w:tcPr>
            <w:tcW w:w="7250" w:type="dxa"/>
            <w:gridSpan w:val="9"/>
          </w:tcPr>
          <w:p w14:paraId="1D80FC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行李、电脑、手机等个人物品是否有被私下翻动、检查的情况？</w:t>
            </w:r>
          </w:p>
        </w:tc>
        <w:tc>
          <w:tcPr>
            <w:tcW w:w="1185" w:type="dxa"/>
            <w:gridSpan w:val="3"/>
            <w:vAlign w:val="center"/>
          </w:tcPr>
          <w:p w14:paraId="766DD0B9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186C055C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2313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2" w:type="dxa"/>
            <w:vAlign w:val="center"/>
          </w:tcPr>
          <w:p w14:paraId="19ACCA11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14</w:t>
            </w:r>
          </w:p>
        </w:tc>
        <w:tc>
          <w:tcPr>
            <w:tcW w:w="7250" w:type="dxa"/>
            <w:gridSpan w:val="9"/>
          </w:tcPr>
          <w:p w14:paraId="7C29D1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是否有国（境）外组织或个人主动接触、攀谈的情况？</w:t>
            </w:r>
          </w:p>
        </w:tc>
        <w:tc>
          <w:tcPr>
            <w:tcW w:w="1185" w:type="dxa"/>
            <w:gridSpan w:val="3"/>
            <w:vAlign w:val="center"/>
          </w:tcPr>
          <w:p w14:paraId="6E956825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77D56738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1681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72" w:type="dxa"/>
            <w:vAlign w:val="center"/>
          </w:tcPr>
          <w:p w14:paraId="062F6839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15</w:t>
            </w:r>
          </w:p>
        </w:tc>
        <w:tc>
          <w:tcPr>
            <w:tcW w:w="7250" w:type="dxa"/>
            <w:gridSpan w:val="9"/>
          </w:tcPr>
          <w:p w14:paraId="58A82F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是否有被执法部门约谈、查验护照、强行带离等情况？</w:t>
            </w:r>
          </w:p>
        </w:tc>
        <w:tc>
          <w:tcPr>
            <w:tcW w:w="1185" w:type="dxa"/>
            <w:gridSpan w:val="3"/>
            <w:vAlign w:val="center"/>
          </w:tcPr>
          <w:p w14:paraId="14FF7CA1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A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有</w:t>
            </w:r>
          </w:p>
        </w:tc>
        <w:tc>
          <w:tcPr>
            <w:tcW w:w="1109" w:type="dxa"/>
            <w:vAlign w:val="center"/>
          </w:tcPr>
          <w:p w14:paraId="288617C8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无</w:t>
            </w:r>
          </w:p>
        </w:tc>
      </w:tr>
      <w:tr w14:paraId="2F7C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2" w:type="dxa"/>
            <w:vAlign w:val="center"/>
          </w:tcPr>
          <w:p w14:paraId="55EC7622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16</w:t>
            </w:r>
          </w:p>
        </w:tc>
        <w:tc>
          <w:tcPr>
            <w:tcW w:w="7250" w:type="dxa"/>
            <w:gridSpan w:val="9"/>
          </w:tcPr>
          <w:p w14:paraId="70B0C0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是否按照原定计划按时回国（境）？</w:t>
            </w:r>
          </w:p>
        </w:tc>
        <w:tc>
          <w:tcPr>
            <w:tcW w:w="1185" w:type="dxa"/>
            <w:gridSpan w:val="3"/>
            <w:vAlign w:val="center"/>
          </w:tcPr>
          <w:p w14:paraId="0AD1139C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A 是</w:t>
            </w:r>
          </w:p>
        </w:tc>
        <w:tc>
          <w:tcPr>
            <w:tcW w:w="1109" w:type="dxa"/>
            <w:vAlign w:val="center"/>
          </w:tcPr>
          <w:p w14:paraId="444A3E82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否</w:t>
            </w:r>
          </w:p>
        </w:tc>
      </w:tr>
      <w:tr w14:paraId="00BE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72" w:type="dxa"/>
            <w:vAlign w:val="center"/>
          </w:tcPr>
          <w:p w14:paraId="1DFDFB6B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17</w:t>
            </w:r>
          </w:p>
        </w:tc>
        <w:tc>
          <w:tcPr>
            <w:tcW w:w="7250" w:type="dxa"/>
            <w:gridSpan w:val="9"/>
          </w:tcPr>
          <w:p w14:paraId="7CED2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是否参与过宗教、邪教组织的活动，是否接受过相关资料？</w:t>
            </w:r>
          </w:p>
        </w:tc>
        <w:tc>
          <w:tcPr>
            <w:tcW w:w="1185" w:type="dxa"/>
            <w:gridSpan w:val="3"/>
            <w:vAlign w:val="center"/>
          </w:tcPr>
          <w:p w14:paraId="401BE47D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A 是</w:t>
            </w:r>
          </w:p>
        </w:tc>
        <w:tc>
          <w:tcPr>
            <w:tcW w:w="1109" w:type="dxa"/>
            <w:vAlign w:val="center"/>
          </w:tcPr>
          <w:p w14:paraId="16A13868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否</w:t>
            </w:r>
          </w:p>
        </w:tc>
      </w:tr>
      <w:tr w14:paraId="2C80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72" w:type="dxa"/>
            <w:vAlign w:val="center"/>
          </w:tcPr>
          <w:p w14:paraId="5B66E374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18</w:t>
            </w:r>
          </w:p>
        </w:tc>
        <w:tc>
          <w:tcPr>
            <w:tcW w:w="7250" w:type="dxa"/>
            <w:gridSpan w:val="9"/>
          </w:tcPr>
          <w:p w14:paraId="5C2BDF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是否向外国人、外籍人员提供了与公务活动无关的内部资料和涉密科研成果？</w:t>
            </w:r>
          </w:p>
        </w:tc>
        <w:tc>
          <w:tcPr>
            <w:tcW w:w="1185" w:type="dxa"/>
            <w:gridSpan w:val="3"/>
            <w:vAlign w:val="center"/>
          </w:tcPr>
          <w:p w14:paraId="2E697F73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A 是</w:t>
            </w:r>
          </w:p>
        </w:tc>
        <w:tc>
          <w:tcPr>
            <w:tcW w:w="1109" w:type="dxa"/>
            <w:vAlign w:val="center"/>
          </w:tcPr>
          <w:p w14:paraId="0DE50E8D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否</w:t>
            </w:r>
          </w:p>
        </w:tc>
      </w:tr>
      <w:tr w14:paraId="4232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2" w:type="dxa"/>
            <w:vAlign w:val="center"/>
          </w:tcPr>
          <w:p w14:paraId="437E91D9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19</w:t>
            </w:r>
          </w:p>
        </w:tc>
        <w:tc>
          <w:tcPr>
            <w:tcW w:w="7250" w:type="dxa"/>
            <w:gridSpan w:val="9"/>
          </w:tcPr>
          <w:p w14:paraId="721B3A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是否私自接受过外国记者的采访？</w:t>
            </w:r>
          </w:p>
        </w:tc>
        <w:tc>
          <w:tcPr>
            <w:tcW w:w="1185" w:type="dxa"/>
            <w:gridSpan w:val="3"/>
            <w:vAlign w:val="center"/>
          </w:tcPr>
          <w:p w14:paraId="3216C448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A 是</w:t>
            </w:r>
          </w:p>
        </w:tc>
        <w:tc>
          <w:tcPr>
            <w:tcW w:w="1109" w:type="dxa"/>
            <w:vAlign w:val="center"/>
          </w:tcPr>
          <w:p w14:paraId="3C8F76DB"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B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否</w:t>
            </w:r>
          </w:p>
        </w:tc>
      </w:tr>
      <w:tr w14:paraId="00A7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216" w:type="dxa"/>
            <w:gridSpan w:val="14"/>
          </w:tcPr>
          <w:p w14:paraId="070970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其他需要说明的情况：</w:t>
            </w:r>
          </w:p>
        </w:tc>
      </w:tr>
      <w:tr w14:paraId="5B44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</w:trPr>
        <w:tc>
          <w:tcPr>
            <w:tcW w:w="10216" w:type="dxa"/>
            <w:gridSpan w:val="14"/>
          </w:tcPr>
          <w:p w14:paraId="5AA33E38">
            <w:pPr>
              <w:ind w:firstLine="422" w:firstLineChars="200"/>
              <w:rPr>
                <w:rFonts w:hint="eastAsia"/>
                <w:b/>
                <w:sz w:val="21"/>
                <w:szCs w:val="21"/>
              </w:rPr>
            </w:pPr>
          </w:p>
          <w:p w14:paraId="4504E509">
            <w:pPr>
              <w:ind w:firstLine="422" w:firstLineChars="200"/>
              <w:rPr>
                <w:rFonts w:hint="eastAsia"/>
                <w:b/>
                <w:sz w:val="21"/>
                <w:szCs w:val="21"/>
              </w:rPr>
            </w:pPr>
          </w:p>
          <w:p w14:paraId="1B74D51D">
            <w:pPr>
              <w:ind w:firstLine="422" w:firstLineChars="200"/>
              <w:rPr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1"/>
                <w:szCs w:val="21"/>
              </w:rPr>
              <w:t>本人承诺，以上填写符合实际，没有隐瞒。</w:t>
            </w:r>
          </w:p>
          <w:p w14:paraId="05953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     </w:t>
            </w:r>
          </w:p>
          <w:p w14:paraId="4FAFE5AB">
            <w:pPr>
              <w:ind w:firstLine="5040" w:firstLineChars="24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被访谈人签字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31BE9C6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           </w:t>
            </w:r>
          </w:p>
          <w:p w14:paraId="7F216F1D">
            <w:pPr>
              <w:ind w:firstLine="5250" w:firstLineChars="25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日</w:t>
            </w:r>
          </w:p>
        </w:tc>
      </w:tr>
    </w:tbl>
    <w:p w14:paraId="0FA39D7A">
      <w:pPr>
        <w:jc w:val="center"/>
        <w:rPr>
          <w:sz w:val="21"/>
          <w:szCs w:val="21"/>
        </w:rPr>
      </w:pPr>
    </w:p>
    <w:p w14:paraId="1BDD4020">
      <w:pPr>
        <w:rPr>
          <w:b/>
          <w:sz w:val="21"/>
          <w:szCs w:val="21"/>
        </w:rPr>
      </w:pPr>
    </w:p>
    <w:p w14:paraId="3C0FB0F5">
      <w:pPr>
        <w:ind w:firstLine="420"/>
        <w:rPr>
          <w:sz w:val="18"/>
          <w:szCs w:val="18"/>
        </w:rPr>
      </w:pPr>
      <w:r>
        <w:rPr>
          <w:b/>
          <w:sz w:val="18"/>
          <w:szCs w:val="18"/>
        </w:rPr>
        <w:t>注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《反间谍法》第二十七条规定：“境外机构、组织、个人实施或者指使、资助他人实施，或者境内机构、组织、个人与境外机构、组织、个人相勾结实施间谍行为，构成犯罪的，依法追究刑事责任。实施间谍行为，有自首或者立功表现的，可以从轻、减轻或者免除处罚；有重大立功表现的，给予奖励。”</w:t>
      </w:r>
    </w:p>
    <w:p w14:paraId="5F8F6508">
      <w:pPr>
        <w:ind w:firstLine="420"/>
        <w:rPr>
          <w:sz w:val="18"/>
          <w:szCs w:val="18"/>
        </w:rPr>
      </w:pPr>
      <w:r>
        <w:rPr>
          <w:sz w:val="18"/>
          <w:szCs w:val="18"/>
        </w:rPr>
        <w:t>第二十八条规定：</w:t>
      </w:r>
      <w:r>
        <w:rPr>
          <w:rFonts w:hint="eastAsia"/>
          <w:sz w:val="18"/>
          <w:szCs w:val="18"/>
        </w:rPr>
        <w:t>“在境外受胁迫或者受诱骗参加敌对组织、间谍组织，从事危害中华人民共和国国家安全的活动，及时向中华人民共和国驻外机构如实说明情况，或者入境后直接或者通过所在单位及时向国家安全机关、公安机关如实说明情况，并有悔改变现的，可以不予追究。”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F959B6-CDEA-4FEC-B293-EBD348CB5FC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638AAB6-BD35-4CDB-BAE6-EC294565862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FD5BF7B-BF1A-43DE-966E-25DC7DB2F5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DB3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00C00">
    <w:pPr>
      <w:pStyle w:val="3"/>
      <w:rPr>
        <w:rStyle w:val="6"/>
        <w:rFonts w:hint="eastAsia"/>
        <w:lang w:val="en-US" w:eastAsia="zh-CN"/>
        <w:woUserID w:val="0"/>
      </w:rPr>
    </w:pPr>
    <w:r>
      <w:rPr>
        <w:rFonts w:hint="eastAsia" w:ascii="方正楷体_GB2312" w:hAnsi="方正楷体_GB2312" w:eastAsia="方正楷体_GB2312" w:cs="方正楷体_GB2312"/>
        <w:sz w:val="24"/>
        <w:szCs w:val="24"/>
        <w:lang w:val="en-US" w:eastAsia="zh-CN"/>
      </w:rPr>
      <w:t>附件5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A0478"/>
    <w:rsid w:val="16101AC2"/>
    <w:rsid w:val="18E775E7"/>
    <w:rsid w:val="2F104DB2"/>
    <w:rsid w:val="3126266B"/>
    <w:rsid w:val="4E1A186D"/>
    <w:rsid w:val="4E5A0478"/>
    <w:rsid w:val="5596059C"/>
    <w:rsid w:val="61E6537B"/>
    <w:rsid w:val="67C33A99"/>
    <w:rsid w:val="69B67D29"/>
    <w:rsid w:val="763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951</Characters>
  <Lines>0</Lines>
  <Paragraphs>0</Paragraphs>
  <TotalTime>6</TotalTime>
  <ScaleCrop>false</ScaleCrop>
  <LinksUpToDate>false</LinksUpToDate>
  <CharactersWithSpaces>1146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2025-11-07T02:26:00Z</dcterms:created>
  <dc:creator>念念要加油</dc:creator>
  <cp:lastModifiedBy>念念要加油</cp:lastModifiedBy>
  <dcterms:modified xsi:type="dcterms:W3CDTF">2025-12-24T03:19:13Z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E81DBFE51C1C4357A37AD93D468E9570_11</vt:lpwstr>
  </property>
  <property fmtid="{D5CDD505-2E9C-101B-9397-08002B2CF9AE}" pid="4" name="KSOTemplateDocerSaveRecord">
    <vt:lpwstr>eyJoZGlkIjoiMDE1Zjk3ZDE3MjRlMjk5Njc1MzhiMTZmZTQ5NzU0Y2EiLCJ1c2VySWQiOiI0NTc4NDY5MTAifQ==</vt:lpwstr>
  </property>
</Properties>
</file>